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E3A49"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声明：</w:t>
      </w:r>
    </w:p>
    <w:p w14:paraId="47B9C706"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桌宠修改自Bongocat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原版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Bongocat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为免费软件，打开UI面板可查看原作者信息</w:t>
      </w:r>
    </w:p>
    <w:p w14:paraId="74A49A58"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</w:p>
    <w:p w14:paraId="70685DD2">
      <w:pPr>
        <w:numPr>
          <w:ilvl w:val="0"/>
          <w:numId w:val="0"/>
        </w:numPr>
        <w:ind w:left="0" w:leftChars="0" w:firstLine="0" w:firstLineChars="0"/>
        <w:rPr>
          <w:rFonts w:hint="default" w:ascii="黑体" w:hAnsi="黑体" w:eastAsia="黑体" w:cs="黑体"/>
          <w:b/>
          <w:bCs/>
          <w:color w:val="C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C00000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黑体" w:hAnsi="黑体" w:eastAsia="黑体" w:cs="黑体"/>
          <w:b/>
          <w:bCs/>
          <w:color w:val="C00000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黑体" w:hAnsi="黑体" w:eastAsia="黑体" w:cs="黑体"/>
          <w:b/>
          <w:bCs/>
          <w:color w:val="C00000"/>
          <w:sz w:val="24"/>
          <w:szCs w:val="24"/>
          <w:lang w:val="en-US" w:eastAsia="zh-CN"/>
        </w:rPr>
        <w:t>我只修改了standard（键鼠模式）的皮肤，切换另外两个模式会回到原皮肤</w:t>
      </w:r>
    </w:p>
    <w:p w14:paraId="72F30CC6">
      <w:pP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</w:p>
    <w:p w14:paraId="2FB7F5A7">
      <w:pP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</w:p>
    <w:p w14:paraId="3CBEFE79">
      <w:pPr>
        <w:rPr>
          <w:rFonts w:hint="default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·如何运行桌宠</w:t>
      </w:r>
    </w:p>
    <w:p w14:paraId="04EBA125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C00000"/>
          <w:sz w:val="24"/>
          <w:szCs w:val="24"/>
          <w:lang w:val="en-US" w:eastAsia="zh-CN"/>
        </w:rPr>
        <w:t>解压文件后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双击</w:t>
      </w:r>
      <w:r>
        <w:rPr>
          <w:rFonts w:hint="eastAsia" w:ascii="黑体" w:hAnsi="黑体" w:eastAsia="黑体" w:cs="黑体"/>
          <w:sz w:val="24"/>
          <w:szCs w:val="24"/>
        </w:rPr>
        <w:t>打开</w:t>
      </w:r>
      <w:r>
        <w:rPr>
          <w:rFonts w:hint="eastAsia" w:ascii="黑体" w:hAnsi="黑体" w:eastAsia="黑体" w:cs="黑体"/>
          <w:color w:val="C00000"/>
          <w:sz w:val="24"/>
          <w:szCs w:val="24"/>
        </w:rPr>
        <w:t>Bongo</w:t>
      </w:r>
      <w:r>
        <w:rPr>
          <w:rFonts w:hint="eastAsia" w:ascii="黑体" w:hAnsi="黑体" w:eastAsia="黑体" w:cs="黑体"/>
          <w:color w:val="C00000"/>
          <w:sz w:val="24"/>
          <w:szCs w:val="24"/>
          <w:lang w:val="en-US" w:eastAsia="zh-CN"/>
        </w:rPr>
        <w:t xml:space="preserve"> C</w:t>
      </w:r>
      <w:r>
        <w:rPr>
          <w:rFonts w:hint="eastAsia" w:ascii="黑体" w:hAnsi="黑体" w:eastAsia="黑体" w:cs="黑体"/>
          <w:color w:val="C00000"/>
          <w:sz w:val="24"/>
          <w:szCs w:val="24"/>
        </w:rPr>
        <w:t>at Mver</w:t>
      </w:r>
      <w:r>
        <w:rPr>
          <w:rFonts w:hint="eastAsia" w:ascii="黑体" w:hAnsi="黑体" w:eastAsia="黑体" w:cs="黑体"/>
          <w:color w:val="C00000"/>
          <w:sz w:val="24"/>
          <w:szCs w:val="24"/>
          <w:lang w:val="en-US" w:eastAsia="zh-CN"/>
        </w:rPr>
        <w:t>.exe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即可运行</w:t>
      </w:r>
    </w:p>
    <w:p w14:paraId="56ABB336">
      <w:pPr>
        <w:rPr>
          <w:rFonts w:hint="eastAsia" w:ascii="黑体" w:hAnsi="黑体" w:eastAsia="黑体" w:cs="黑体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</w:rPr>
        <w:drawing>
          <wp:inline distT="0" distB="0" distL="114300" distR="114300">
            <wp:extent cx="4535805" cy="2471420"/>
            <wp:effectExtent l="0" t="0" r="1079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5805" cy="24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7B58">
      <w:pPr>
        <w:rPr>
          <w:rFonts w:hint="eastAsia" w:ascii="黑体" w:hAnsi="黑体" w:eastAsia="黑体" w:cs="黑体"/>
          <w:sz w:val="24"/>
          <w:szCs w:val="24"/>
        </w:rPr>
      </w:pPr>
    </w:p>
    <w:p w14:paraId="4449BE4B">
      <w:pPr>
        <w:rPr>
          <w:rFonts w:hint="default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·UI面板介绍</w:t>
      </w:r>
    </w:p>
    <w:p w14:paraId="295AEF6B">
      <w:pPr>
        <w:rPr>
          <w:rFonts w:hint="default" w:ascii="黑体" w:hAnsi="黑体" w:eastAsia="黑体" w:cs="黑体"/>
          <w:color w:val="C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打开Bongocat Mver后，右击任务栏的小猫咪，点UI面板，即可查看</w:t>
      </w:r>
      <w:r>
        <w:rPr>
          <w:rFonts w:hint="eastAsia" w:ascii="黑体" w:hAnsi="黑体" w:eastAsia="黑体" w:cs="黑体"/>
          <w:color w:val="C00000"/>
          <w:sz w:val="24"/>
          <w:szCs w:val="24"/>
        </w:rPr>
        <w:t>基础使用教程及原作者主页</w:t>
      </w:r>
    </w:p>
    <w:p w14:paraId="66F5EC31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inline distT="0" distB="0" distL="114300" distR="114300">
            <wp:extent cx="1876425" cy="1512570"/>
            <wp:effectExtent l="0" t="0" r="317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070860" cy="21971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A1FD1">
      <w:pPr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 w14:paraId="7798BDF5"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·更改大小</w:t>
      </w:r>
    </w:p>
    <w:p w14:paraId="047FBF52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C00000"/>
          <w:sz w:val="24"/>
          <w:szCs w:val="24"/>
          <w:lang w:val="en-US" w:eastAsia="zh-CN"/>
        </w:rPr>
        <w:t>长按鼠标右键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并拖动桌宠，向左拖动放大，向右拖动缩小</w:t>
      </w:r>
    </w:p>
    <w:p w14:paraId="502C463D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我开的画布是979*566，只比原版bongocat稍大一些，过度放大会导致失真</w:t>
      </w:r>
    </w:p>
    <w:p w14:paraId="3AF51C6F">
      <w:pPr>
        <w:spacing w:line="240" w:lineRule="auto"/>
      </w:pPr>
    </w:p>
    <w:p w14:paraId="024E383F"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·锁定桌宠</w:t>
      </w:r>
    </w:p>
    <w:p w14:paraId="7BFB40B3"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1907540" cy="1875790"/>
            <wp:effectExtent l="0" t="0" r="1016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F1632">
      <w:pP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如果你像我一样使用</w:t>
      </w:r>
      <w:r>
        <w:rPr>
          <w:rFonts w:hint="eastAsia" w:ascii="黑体" w:hAnsi="黑体" w:eastAsia="黑体" w:cs="黑体"/>
          <w:b w:val="0"/>
          <w:bCs w:val="0"/>
          <w:color w:val="C00000"/>
          <w:sz w:val="24"/>
          <w:szCs w:val="24"/>
          <w:lang w:val="en-US" w:eastAsia="zh-CN"/>
        </w:rPr>
        <w:t>搜狗输入法皮肤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，可能拖动桌宠的时候会发现输入法也被一起拖动了，这时候先不要管输入法，</w:t>
      </w:r>
      <w:r>
        <w:rPr>
          <w:rFonts w:hint="eastAsia" w:ascii="黑体" w:hAnsi="黑体" w:eastAsia="黑体" w:cs="黑体"/>
          <w:b w:val="0"/>
          <w:bCs w:val="0"/>
          <w:color w:val="C00000"/>
          <w:sz w:val="24"/>
          <w:szCs w:val="24"/>
          <w:lang w:val="en-US" w:eastAsia="zh-CN"/>
        </w:rPr>
        <w:t>调整好桌宠位置后锁定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即可</w:t>
      </w:r>
    </w:p>
    <w:p w14:paraId="07609474">
      <w:pPr>
        <w:spacing w:line="240" w:lineRule="auto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DA8AA"/>
    <w:multiLevelType w:val="singleLevel"/>
    <w:tmpl w:val="809DA8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A0F92"/>
    <w:rsid w:val="0E1B2A9C"/>
    <w:rsid w:val="26F538CF"/>
    <w:rsid w:val="573C7D3B"/>
    <w:rsid w:val="63FA3700"/>
    <w:rsid w:val="68D8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392</Characters>
  <Lines>0</Lines>
  <Paragraphs>0</Paragraphs>
  <TotalTime>2</TotalTime>
  <ScaleCrop>false</ScaleCrop>
  <LinksUpToDate>false</LinksUpToDate>
  <CharactersWithSpaces>395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2025-02-14T03:55:00Z</dcterms:created>
  <dc:creator>kodori</dc:creator>
  <cp:lastModifiedBy>123</cp:lastModifiedBy>
  <dcterms:modified xsi:type="dcterms:W3CDTF">2025-03-18T11:51:26Z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eyJoZGlkIjoiNjk1M2Q1N2QxYjE3ZWY0NzYyZThmZGFkYjgyZTRiMWUiLCJ1c2VySWQiOiI4MTI2MTg5ODUifQ==</vt:lpwstr>
  </property>
  <property fmtid="{D5CDD505-2E9C-101B-9397-08002B2CF9AE}" pid="4" name="ICV">
    <vt:lpwstr>749C3B5C368F4480A68783496774DF6C_12</vt:lpwstr>
  </property>
</Properties>
</file>